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3" w:rsidRPr="00DA6CD9" w:rsidRDefault="006F3533" w:rsidP="001D4ADE">
      <w:pPr>
        <w:spacing w:after="0" w:line="240" w:lineRule="auto"/>
        <w:ind w:left="-426" w:right="-427"/>
        <w:jc w:val="center"/>
        <w:rPr>
          <w:rFonts w:ascii="Verdana" w:hAnsi="Verdana"/>
          <w:sz w:val="24"/>
          <w:szCs w:val="24"/>
        </w:rPr>
      </w:pPr>
      <w:r w:rsidRPr="00DA6CD9">
        <w:rPr>
          <w:rFonts w:ascii="Verdana" w:hAnsi="Verdana"/>
          <w:sz w:val="24"/>
          <w:szCs w:val="24"/>
        </w:rPr>
        <w:t>COMUNICATO STAMPA</w:t>
      </w:r>
    </w:p>
    <w:p w:rsidR="006F3533" w:rsidRPr="00DA5EC1" w:rsidRDefault="006F3533" w:rsidP="001D4ADE">
      <w:pPr>
        <w:spacing w:after="0" w:line="240" w:lineRule="auto"/>
        <w:ind w:left="-426" w:right="-427"/>
        <w:jc w:val="center"/>
        <w:rPr>
          <w:rFonts w:ascii="Verdana" w:hAnsi="Verdana"/>
          <w:b/>
          <w:sz w:val="24"/>
          <w:szCs w:val="24"/>
        </w:rPr>
      </w:pPr>
    </w:p>
    <w:p w:rsidR="00BD3CC7" w:rsidRPr="00050456" w:rsidRDefault="00BD3CC7" w:rsidP="001D4ADE">
      <w:pPr>
        <w:spacing w:after="0" w:line="240" w:lineRule="auto"/>
        <w:ind w:left="-426" w:right="-427"/>
        <w:jc w:val="center"/>
        <w:rPr>
          <w:rFonts w:ascii="Verdana" w:hAnsi="Verdana"/>
          <w:b/>
          <w:sz w:val="32"/>
          <w:szCs w:val="32"/>
        </w:rPr>
      </w:pPr>
      <w:r w:rsidRPr="00050456">
        <w:rPr>
          <w:rFonts w:ascii="Verdana" w:hAnsi="Verdana"/>
          <w:b/>
          <w:sz w:val="32"/>
          <w:szCs w:val="32"/>
        </w:rPr>
        <w:t>BUON COMPLEANNO CESVOT!</w:t>
      </w:r>
    </w:p>
    <w:p w:rsidR="00BD3CC7" w:rsidRPr="00050456" w:rsidRDefault="00BD3CC7" w:rsidP="001D4ADE">
      <w:pPr>
        <w:spacing w:after="0" w:line="240" w:lineRule="auto"/>
        <w:ind w:left="-426" w:right="-427"/>
        <w:jc w:val="center"/>
        <w:rPr>
          <w:rFonts w:ascii="Verdana" w:hAnsi="Verdana"/>
          <w:b/>
          <w:sz w:val="24"/>
          <w:szCs w:val="24"/>
        </w:rPr>
      </w:pPr>
      <w:r w:rsidRPr="00050456">
        <w:rPr>
          <w:rFonts w:ascii="Verdana" w:hAnsi="Verdana"/>
          <w:b/>
          <w:sz w:val="24"/>
          <w:szCs w:val="24"/>
        </w:rPr>
        <w:t>Domenica 25 giugno al Teatro Verdi di Firenze</w:t>
      </w:r>
    </w:p>
    <w:p w:rsidR="006E75CF" w:rsidRPr="00050456" w:rsidRDefault="00BD3CC7" w:rsidP="001D4ADE">
      <w:pPr>
        <w:spacing w:after="0" w:line="240" w:lineRule="auto"/>
        <w:ind w:left="-426" w:right="-427"/>
        <w:jc w:val="center"/>
        <w:rPr>
          <w:rFonts w:ascii="Verdana" w:hAnsi="Verdana"/>
          <w:b/>
          <w:sz w:val="24"/>
          <w:szCs w:val="24"/>
        </w:rPr>
      </w:pPr>
      <w:r w:rsidRPr="00050456">
        <w:rPr>
          <w:rFonts w:ascii="Verdana" w:hAnsi="Verdana"/>
          <w:b/>
          <w:sz w:val="24"/>
          <w:szCs w:val="24"/>
        </w:rPr>
        <w:t>la Festa per i 20 anni del Centro Servizi Volontariato Toscana</w:t>
      </w:r>
    </w:p>
    <w:p w:rsidR="001D4ADE" w:rsidRDefault="001D4ADE" w:rsidP="001D4ADE">
      <w:pPr>
        <w:spacing w:after="0" w:line="240" w:lineRule="auto"/>
        <w:ind w:left="-426" w:right="-427"/>
        <w:jc w:val="center"/>
        <w:rPr>
          <w:rFonts w:ascii="Verdana" w:hAnsi="Verdana"/>
          <w:b/>
          <w:sz w:val="24"/>
          <w:szCs w:val="24"/>
        </w:rPr>
      </w:pPr>
    </w:p>
    <w:p w:rsidR="00C32F1D" w:rsidRDefault="00DA6CD9" w:rsidP="00C32F1D">
      <w:pPr>
        <w:spacing w:after="0" w:line="240" w:lineRule="auto"/>
        <w:ind w:left="-426" w:right="-42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Tra i numerosi</w:t>
      </w:r>
      <w:r w:rsidR="001D4ADE" w:rsidRPr="001D4ADE">
        <w:rPr>
          <w:rFonts w:ascii="Verdana" w:hAnsi="Verdana"/>
          <w:i/>
        </w:rPr>
        <w:t xml:space="preserve"> artisti </w:t>
      </w:r>
      <w:r>
        <w:rPr>
          <w:rFonts w:ascii="Verdana" w:hAnsi="Verdana"/>
          <w:i/>
        </w:rPr>
        <w:t xml:space="preserve">che parteciperanno ai festeggiamenti, Daniela </w:t>
      </w:r>
      <w:r w:rsidR="006E75CF" w:rsidRPr="001D4ADE">
        <w:rPr>
          <w:rFonts w:ascii="Verdana" w:hAnsi="Verdana"/>
          <w:i/>
        </w:rPr>
        <w:t xml:space="preserve">Morozzi, </w:t>
      </w:r>
      <w:r>
        <w:rPr>
          <w:rFonts w:ascii="Verdana" w:hAnsi="Verdana"/>
          <w:i/>
        </w:rPr>
        <w:t xml:space="preserve">Lella Costa, Bobo Rondelli, </w:t>
      </w:r>
      <w:r w:rsidR="006E75CF" w:rsidRPr="001D4ADE">
        <w:rPr>
          <w:rFonts w:ascii="Verdana" w:hAnsi="Verdana"/>
          <w:i/>
        </w:rPr>
        <w:t>David Riondino</w:t>
      </w:r>
      <w:r w:rsidR="00050456" w:rsidRPr="001D4ADE">
        <w:rPr>
          <w:rFonts w:ascii="Verdana" w:hAnsi="Verdana"/>
          <w:i/>
        </w:rPr>
        <w:t>, Ladri di Carrozzelle</w:t>
      </w:r>
      <w:r w:rsidR="006E75CF" w:rsidRPr="001D4ADE">
        <w:rPr>
          <w:rFonts w:ascii="Verdana" w:hAnsi="Verdana"/>
          <w:i/>
        </w:rPr>
        <w:t xml:space="preserve">. Ospite d’onore </w:t>
      </w:r>
      <w:proofErr w:type="spellStart"/>
      <w:r w:rsidR="006E75CF" w:rsidRPr="001D4ADE">
        <w:rPr>
          <w:rFonts w:ascii="Verdana" w:hAnsi="Verdana"/>
          <w:i/>
        </w:rPr>
        <w:t>Nujeen</w:t>
      </w:r>
      <w:proofErr w:type="spellEnd"/>
      <w:r w:rsidR="006E75CF" w:rsidRPr="001D4ADE">
        <w:rPr>
          <w:rFonts w:ascii="Verdana" w:hAnsi="Verdana"/>
          <w:i/>
        </w:rPr>
        <w:t xml:space="preserve"> </w:t>
      </w:r>
      <w:proofErr w:type="spellStart"/>
      <w:r w:rsidR="006E75CF" w:rsidRPr="001D4ADE">
        <w:rPr>
          <w:rFonts w:ascii="Verdana" w:hAnsi="Verdana"/>
          <w:i/>
        </w:rPr>
        <w:t>Mustafa</w:t>
      </w:r>
      <w:proofErr w:type="spellEnd"/>
      <w:r w:rsidR="006E75CF" w:rsidRPr="001D4ADE">
        <w:rPr>
          <w:rFonts w:ascii="Verdana" w:hAnsi="Verdana"/>
          <w:i/>
        </w:rPr>
        <w:t xml:space="preserve"> che riceverà dal sindaco Dario Nardella </w:t>
      </w:r>
      <w:r w:rsidR="00510E52" w:rsidRPr="00510E52">
        <w:rPr>
          <w:rFonts w:ascii="Verdana" w:hAnsi="Verdana"/>
          <w:i/>
        </w:rPr>
        <w:t>una spilla dorata rappresentante il Giglio di Firenze.</w:t>
      </w:r>
    </w:p>
    <w:p w:rsidR="00510E52" w:rsidRPr="00C32F1D" w:rsidRDefault="00510E52" w:rsidP="00C32F1D">
      <w:pPr>
        <w:spacing w:after="0" w:line="240" w:lineRule="auto"/>
        <w:ind w:left="-426" w:right="-427"/>
        <w:jc w:val="center"/>
        <w:rPr>
          <w:rFonts w:ascii="Verdana" w:hAnsi="Verdana"/>
          <w:i/>
        </w:rPr>
      </w:pPr>
    </w:p>
    <w:p w:rsidR="00050456" w:rsidRDefault="00050456" w:rsidP="00DA5EC1">
      <w:pPr>
        <w:ind w:left="-426" w:right="-427"/>
        <w:jc w:val="both"/>
        <w:rPr>
          <w:rFonts w:ascii="Verdana" w:hAnsi="Verdana"/>
          <w:sz w:val="20"/>
          <w:szCs w:val="20"/>
        </w:rPr>
      </w:pPr>
      <w:r w:rsidRPr="00DA5EC1">
        <w:rPr>
          <w:rFonts w:ascii="Verdana" w:hAnsi="Verdana"/>
          <w:i/>
          <w:noProof/>
          <w:sz w:val="20"/>
          <w:szCs w:val="20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3B1F6BAB" wp14:editId="3F7244CE">
            <wp:simplePos x="0" y="0"/>
            <wp:positionH relativeFrom="margin">
              <wp:posOffset>-256540</wp:posOffset>
            </wp:positionH>
            <wp:positionV relativeFrom="margin">
              <wp:posOffset>1857375</wp:posOffset>
            </wp:positionV>
            <wp:extent cx="3070860" cy="2057400"/>
            <wp:effectExtent l="0" t="0" r="0" b="0"/>
            <wp:wrapSquare wrapText="bothSides"/>
            <wp:docPr id="6" name="Immagine 6" descr="\\Sbs11\company\Comunicazione\20 ANNI DI CESVOT\Programma - Materiali promozionali\Banner, cartolina,manifesti\CESVOT_compleanno-invit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bs11\company\Comunicazione\20 ANNI DI CESVOT\Programma - Materiali promozionali\Banner, cartolina,manifesti\CESVOT_compleanno-invito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EC1" w:rsidRPr="00DA5EC1">
        <w:rPr>
          <w:rFonts w:ascii="Verdana" w:hAnsi="Verdana"/>
          <w:i/>
          <w:sz w:val="20"/>
          <w:szCs w:val="20"/>
        </w:rPr>
        <w:t>Firenze, 19 giugno 2017.</w:t>
      </w:r>
      <w:r w:rsidR="00DA5EC1">
        <w:rPr>
          <w:rFonts w:ascii="Verdana" w:hAnsi="Verdana"/>
          <w:b/>
          <w:sz w:val="20"/>
          <w:szCs w:val="20"/>
        </w:rPr>
        <w:t xml:space="preserve"> </w:t>
      </w:r>
      <w:r w:rsidR="00C14278" w:rsidRPr="00050456">
        <w:rPr>
          <w:rFonts w:ascii="Verdana" w:hAnsi="Verdana"/>
          <w:b/>
          <w:sz w:val="20"/>
          <w:szCs w:val="20"/>
        </w:rPr>
        <w:t>Domenica 25 giugno</w:t>
      </w:r>
      <w:r w:rsidR="00C14278" w:rsidRPr="00050456">
        <w:rPr>
          <w:rFonts w:ascii="Verdana" w:hAnsi="Verdana"/>
          <w:sz w:val="20"/>
          <w:szCs w:val="20"/>
        </w:rPr>
        <w:t>, al Teatro Verdi di Firenze, circa 1000 persone si incontreranno per fest</w:t>
      </w:r>
      <w:r w:rsidR="00BD3CC7" w:rsidRPr="00050456">
        <w:rPr>
          <w:rFonts w:ascii="Verdana" w:hAnsi="Verdana"/>
          <w:sz w:val="20"/>
          <w:szCs w:val="20"/>
        </w:rPr>
        <w:t xml:space="preserve">eggiare insieme i vent’anni di </w:t>
      </w:r>
      <w:proofErr w:type="spellStart"/>
      <w:r w:rsidR="00BD3CC7" w:rsidRPr="00050456">
        <w:rPr>
          <w:rFonts w:ascii="Verdana" w:hAnsi="Verdana"/>
          <w:sz w:val="20"/>
          <w:szCs w:val="20"/>
        </w:rPr>
        <w:t>Cesvot</w:t>
      </w:r>
      <w:proofErr w:type="spellEnd"/>
      <w:r w:rsidR="00C14278" w:rsidRPr="00050456">
        <w:rPr>
          <w:rFonts w:ascii="Verdana" w:hAnsi="Verdana"/>
          <w:sz w:val="20"/>
          <w:szCs w:val="20"/>
        </w:rPr>
        <w:t xml:space="preserve">. Sarà un pomeriggio di spettacolo, musica e talk show per tutti i volontari delle </w:t>
      </w:r>
      <w:r w:rsidR="00BD3CC7" w:rsidRPr="00050456">
        <w:rPr>
          <w:rFonts w:ascii="Verdana" w:hAnsi="Verdana"/>
          <w:b/>
          <w:sz w:val="20"/>
          <w:szCs w:val="20"/>
        </w:rPr>
        <w:t>3.400</w:t>
      </w:r>
      <w:r w:rsidR="00C14278" w:rsidRPr="00050456">
        <w:rPr>
          <w:rFonts w:ascii="Verdana" w:hAnsi="Verdana"/>
          <w:b/>
          <w:sz w:val="20"/>
          <w:szCs w:val="20"/>
        </w:rPr>
        <w:t xml:space="preserve"> associazioni </w:t>
      </w:r>
      <w:r w:rsidR="002E7FE2" w:rsidRPr="00050456">
        <w:rPr>
          <w:rFonts w:ascii="Verdana" w:hAnsi="Verdana"/>
          <w:b/>
          <w:sz w:val="20"/>
          <w:szCs w:val="20"/>
        </w:rPr>
        <w:t xml:space="preserve">di volontariato della Toscana </w:t>
      </w:r>
      <w:r w:rsidR="00C14278" w:rsidRPr="00050456">
        <w:rPr>
          <w:rFonts w:ascii="Verdana" w:hAnsi="Verdana"/>
          <w:sz w:val="20"/>
          <w:szCs w:val="20"/>
        </w:rPr>
        <w:t>e per i tanti cittadini impegnati a rendere migliori e più solidali le nostre comunità.</w:t>
      </w:r>
    </w:p>
    <w:p w:rsidR="00C14278" w:rsidRPr="00DA6CD9" w:rsidRDefault="00C14278" w:rsidP="00DA5EC1">
      <w:pPr>
        <w:spacing w:after="0"/>
        <w:ind w:left="-426" w:right="-427"/>
        <w:jc w:val="both"/>
        <w:rPr>
          <w:rFonts w:ascii="Verdana" w:hAnsi="Verdana"/>
          <w:sz w:val="20"/>
          <w:szCs w:val="20"/>
        </w:rPr>
      </w:pPr>
      <w:r w:rsidRPr="00DA6CD9">
        <w:rPr>
          <w:rFonts w:ascii="Verdana" w:hAnsi="Verdana"/>
          <w:sz w:val="20"/>
          <w:szCs w:val="20"/>
        </w:rPr>
        <w:t>Numerosi gli ospiti e gli artisti che parteciperanno</w:t>
      </w:r>
      <w:r w:rsidR="00BD3CC7" w:rsidRPr="00DA6CD9">
        <w:rPr>
          <w:rFonts w:ascii="Verdana" w:hAnsi="Verdana"/>
          <w:sz w:val="20"/>
          <w:szCs w:val="20"/>
        </w:rPr>
        <w:t xml:space="preserve"> alla kermesse</w:t>
      </w:r>
      <w:r w:rsidR="006E75CF" w:rsidRPr="00DA6CD9">
        <w:rPr>
          <w:rFonts w:ascii="Verdana" w:hAnsi="Verdana"/>
          <w:sz w:val="20"/>
          <w:szCs w:val="20"/>
        </w:rPr>
        <w:t xml:space="preserve"> </w:t>
      </w:r>
      <w:r w:rsidR="007A2137" w:rsidRPr="007A2137">
        <w:rPr>
          <w:rFonts w:ascii="Verdana" w:hAnsi="Verdana"/>
          <w:b/>
          <w:sz w:val="20"/>
          <w:szCs w:val="20"/>
        </w:rPr>
        <w:t xml:space="preserve">“Buon compleanno </w:t>
      </w:r>
      <w:proofErr w:type="spellStart"/>
      <w:r w:rsidR="007A2137" w:rsidRPr="007A2137">
        <w:rPr>
          <w:rFonts w:ascii="Verdana" w:hAnsi="Verdana"/>
          <w:b/>
          <w:sz w:val="20"/>
          <w:szCs w:val="20"/>
        </w:rPr>
        <w:t>Cesvot</w:t>
      </w:r>
      <w:proofErr w:type="spellEnd"/>
      <w:r w:rsidR="007A2137" w:rsidRPr="007A2137">
        <w:rPr>
          <w:rFonts w:ascii="Verdana" w:hAnsi="Verdana"/>
          <w:b/>
          <w:sz w:val="20"/>
          <w:szCs w:val="20"/>
        </w:rPr>
        <w:t>!”</w:t>
      </w:r>
      <w:r w:rsidR="007A2137">
        <w:rPr>
          <w:rFonts w:ascii="Verdana" w:hAnsi="Verdana"/>
          <w:sz w:val="20"/>
          <w:szCs w:val="20"/>
        </w:rPr>
        <w:t xml:space="preserve"> </w:t>
      </w:r>
      <w:r w:rsidR="006E75CF" w:rsidRPr="00DA6CD9">
        <w:rPr>
          <w:rFonts w:ascii="Verdana" w:hAnsi="Verdana"/>
          <w:sz w:val="20"/>
          <w:szCs w:val="20"/>
        </w:rPr>
        <w:t xml:space="preserve">che si aprirà alle ore 16.30 </w:t>
      </w:r>
      <w:r w:rsidR="00DA6CD9" w:rsidRPr="00DA6CD9">
        <w:rPr>
          <w:rFonts w:ascii="Verdana" w:hAnsi="Verdana"/>
          <w:sz w:val="20"/>
          <w:szCs w:val="20"/>
        </w:rPr>
        <w:t>e sarà ad ingresso gratuito</w:t>
      </w:r>
      <w:r w:rsidRPr="00DA6CD9">
        <w:rPr>
          <w:rFonts w:ascii="Verdana" w:hAnsi="Verdana"/>
          <w:sz w:val="20"/>
          <w:szCs w:val="20"/>
        </w:rPr>
        <w:t xml:space="preserve">: </w:t>
      </w:r>
      <w:r w:rsidRPr="00DA6CD9">
        <w:rPr>
          <w:rFonts w:ascii="Verdana" w:hAnsi="Verdana"/>
          <w:b/>
          <w:sz w:val="20"/>
          <w:szCs w:val="20"/>
        </w:rPr>
        <w:t xml:space="preserve">Baro </w:t>
      </w:r>
      <w:proofErr w:type="spellStart"/>
      <w:r w:rsidRPr="00DA6CD9">
        <w:rPr>
          <w:rFonts w:ascii="Verdana" w:hAnsi="Verdana"/>
          <w:b/>
          <w:sz w:val="20"/>
          <w:szCs w:val="20"/>
        </w:rPr>
        <w:t>Drom</w:t>
      </w:r>
      <w:proofErr w:type="spellEnd"/>
      <w:r w:rsidRPr="00DA6CD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A6CD9">
        <w:rPr>
          <w:rFonts w:ascii="Verdana" w:hAnsi="Verdana"/>
          <w:b/>
          <w:sz w:val="20"/>
          <w:szCs w:val="20"/>
        </w:rPr>
        <w:t>Orkestar</w:t>
      </w:r>
      <w:proofErr w:type="spellEnd"/>
      <w:r w:rsidRPr="00DA6CD9">
        <w:rPr>
          <w:rFonts w:ascii="Verdana" w:hAnsi="Verdana"/>
          <w:sz w:val="20"/>
          <w:szCs w:val="20"/>
        </w:rPr>
        <w:t xml:space="preserve">, Circo sociale </w:t>
      </w:r>
      <w:r w:rsidRPr="00DA6CD9">
        <w:rPr>
          <w:rFonts w:ascii="Verdana" w:hAnsi="Verdana"/>
          <w:b/>
          <w:sz w:val="20"/>
          <w:szCs w:val="20"/>
        </w:rPr>
        <w:t xml:space="preserve">Il tappeto di </w:t>
      </w:r>
      <w:proofErr w:type="spellStart"/>
      <w:r w:rsidRPr="00DA6CD9">
        <w:rPr>
          <w:rFonts w:ascii="Verdana" w:hAnsi="Verdana"/>
          <w:b/>
          <w:sz w:val="20"/>
          <w:szCs w:val="20"/>
        </w:rPr>
        <w:t>Iqbal</w:t>
      </w:r>
      <w:proofErr w:type="spellEnd"/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Ladri di Carrozzelle</w:t>
      </w:r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Lella Costa</w:t>
      </w:r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Libero Coro Bonamici</w:t>
      </w:r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Daniela Morozzi</w:t>
      </w:r>
      <w:r w:rsidRPr="00DA6CD9">
        <w:rPr>
          <w:rFonts w:ascii="Verdana" w:hAnsi="Verdana"/>
          <w:sz w:val="20"/>
          <w:szCs w:val="20"/>
        </w:rPr>
        <w:t xml:space="preserve">, </w:t>
      </w:r>
      <w:proofErr w:type="spellStart"/>
      <w:r w:rsidRPr="00DA6CD9">
        <w:rPr>
          <w:rFonts w:ascii="Verdana" w:hAnsi="Verdana"/>
          <w:b/>
          <w:sz w:val="20"/>
          <w:szCs w:val="20"/>
        </w:rPr>
        <w:t>Nujeen</w:t>
      </w:r>
      <w:proofErr w:type="spellEnd"/>
      <w:r w:rsidRPr="00DA6CD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A6CD9">
        <w:rPr>
          <w:rFonts w:ascii="Verdana" w:hAnsi="Verdana"/>
          <w:b/>
          <w:sz w:val="20"/>
          <w:szCs w:val="20"/>
        </w:rPr>
        <w:t>Mustafa</w:t>
      </w:r>
      <w:proofErr w:type="spellEnd"/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David Riondino</w:t>
      </w:r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Bobo Rondelli</w:t>
      </w:r>
      <w:r w:rsidRPr="00DA6CD9">
        <w:rPr>
          <w:rFonts w:ascii="Verdana" w:hAnsi="Verdana"/>
          <w:sz w:val="20"/>
          <w:szCs w:val="20"/>
        </w:rPr>
        <w:t xml:space="preserve">, </w:t>
      </w:r>
      <w:r w:rsidRPr="00DA6CD9">
        <w:rPr>
          <w:rFonts w:ascii="Verdana" w:hAnsi="Verdana"/>
          <w:b/>
          <w:sz w:val="20"/>
          <w:szCs w:val="20"/>
        </w:rPr>
        <w:t>Paola Severini Melograni, Jacopo Storni</w:t>
      </w:r>
      <w:r w:rsidRPr="00DA6CD9">
        <w:rPr>
          <w:rFonts w:ascii="Verdana" w:hAnsi="Verdana"/>
          <w:sz w:val="20"/>
          <w:szCs w:val="20"/>
        </w:rPr>
        <w:t>.</w:t>
      </w:r>
      <w:r w:rsidR="00DA6CD9" w:rsidRPr="00DA6CD9">
        <w:rPr>
          <w:rFonts w:ascii="Verdana" w:hAnsi="Verdana"/>
          <w:sz w:val="20"/>
          <w:szCs w:val="20"/>
        </w:rPr>
        <w:t xml:space="preserve"> A chiusura della Festa aperitivo, brindisi e taglio della torta. </w:t>
      </w:r>
    </w:p>
    <w:p w:rsidR="00DA6CD9" w:rsidRPr="00DA6CD9" w:rsidRDefault="00DA6CD9" w:rsidP="00DA6CD9">
      <w:pPr>
        <w:spacing w:after="0"/>
        <w:ind w:left="-426" w:right="-427"/>
      </w:pPr>
    </w:p>
    <w:p w:rsidR="00050456" w:rsidRPr="00050456" w:rsidRDefault="00050456" w:rsidP="00050456">
      <w:pPr>
        <w:spacing w:after="0"/>
        <w:ind w:left="-426" w:right="-427"/>
        <w:jc w:val="both"/>
        <w:rPr>
          <w:rFonts w:ascii="Verdana" w:hAnsi="Verdana"/>
          <w:i/>
          <w:sz w:val="20"/>
          <w:szCs w:val="20"/>
        </w:rPr>
      </w:pPr>
      <w:r w:rsidRPr="00050456">
        <w:rPr>
          <w:rFonts w:ascii="Verdana" w:hAnsi="Verdana"/>
          <w:i/>
          <w:sz w:val="20"/>
          <w:szCs w:val="20"/>
        </w:rPr>
        <w:t xml:space="preserve">“Vivo con particolare emozione il festeggiamento organizzato per i vent’anni di </w:t>
      </w:r>
      <w:proofErr w:type="spellStart"/>
      <w:r w:rsidRPr="00050456">
        <w:rPr>
          <w:rFonts w:ascii="Verdana" w:hAnsi="Verdana"/>
          <w:i/>
          <w:sz w:val="20"/>
          <w:szCs w:val="20"/>
        </w:rPr>
        <w:t>Cesvot</w:t>
      </w:r>
      <w:proofErr w:type="spellEnd"/>
      <w:r w:rsidRPr="00050456">
        <w:rPr>
          <w:rFonts w:ascii="Verdana" w:hAnsi="Verdana"/>
          <w:i/>
          <w:sz w:val="20"/>
          <w:szCs w:val="20"/>
        </w:rPr>
        <w:t xml:space="preserve"> - </w:t>
      </w:r>
      <w:r w:rsidRPr="00050456">
        <w:rPr>
          <w:rFonts w:ascii="Verdana" w:hAnsi="Verdana"/>
          <w:sz w:val="20"/>
          <w:szCs w:val="20"/>
        </w:rPr>
        <w:t xml:space="preserve">dice </w:t>
      </w:r>
      <w:r w:rsidRPr="00DA6CD9">
        <w:rPr>
          <w:rFonts w:ascii="Verdana" w:hAnsi="Verdana"/>
          <w:b/>
          <w:sz w:val="20"/>
          <w:szCs w:val="20"/>
        </w:rPr>
        <w:t>Federico Gelli</w:t>
      </w:r>
      <w:r w:rsidRPr="00050456">
        <w:rPr>
          <w:rFonts w:ascii="Verdana" w:hAnsi="Verdana"/>
          <w:sz w:val="20"/>
          <w:szCs w:val="20"/>
        </w:rPr>
        <w:t xml:space="preserve">, presidente di </w:t>
      </w:r>
      <w:proofErr w:type="spellStart"/>
      <w:r w:rsidRPr="00050456">
        <w:rPr>
          <w:rFonts w:ascii="Verdana" w:hAnsi="Verdana"/>
          <w:sz w:val="20"/>
          <w:szCs w:val="20"/>
        </w:rPr>
        <w:t>Cesvot</w:t>
      </w:r>
      <w:proofErr w:type="spellEnd"/>
      <w:r w:rsidRPr="00050456">
        <w:rPr>
          <w:rFonts w:ascii="Verdana" w:hAnsi="Verdana"/>
          <w:sz w:val="20"/>
          <w:szCs w:val="20"/>
        </w:rPr>
        <w:t>.</w:t>
      </w:r>
      <w:r w:rsidRPr="00050456">
        <w:rPr>
          <w:rFonts w:ascii="Verdana" w:hAnsi="Verdana"/>
          <w:i/>
          <w:sz w:val="20"/>
          <w:szCs w:val="20"/>
        </w:rPr>
        <w:t xml:space="preserve"> Per più motivi. Appena 15 giorni fa sono stato rieletto Presidente del Centro Servizi della Toscana e di questo sono molto onorato, pur sente</w:t>
      </w:r>
      <w:r>
        <w:rPr>
          <w:rFonts w:ascii="Verdana" w:hAnsi="Verdana"/>
          <w:i/>
          <w:sz w:val="20"/>
          <w:szCs w:val="20"/>
        </w:rPr>
        <w:t xml:space="preserve">ndone tutta la responsabilità: </w:t>
      </w:r>
      <w:proofErr w:type="spellStart"/>
      <w:r w:rsidRPr="00050456">
        <w:rPr>
          <w:rFonts w:ascii="Verdana" w:hAnsi="Verdana"/>
          <w:i/>
          <w:sz w:val="20"/>
          <w:szCs w:val="20"/>
        </w:rPr>
        <w:t>Cesvot</w:t>
      </w:r>
      <w:proofErr w:type="spellEnd"/>
      <w:r w:rsidRPr="00050456">
        <w:rPr>
          <w:rFonts w:ascii="Verdana" w:hAnsi="Verdana"/>
          <w:i/>
          <w:sz w:val="20"/>
          <w:szCs w:val="20"/>
        </w:rPr>
        <w:t xml:space="preserve"> compie infatti vent’anni nell’anno dell’approvazione della legge Delega per la Riforma del Terzo settore</w:t>
      </w:r>
      <w:r w:rsidR="00970592">
        <w:rPr>
          <w:rFonts w:ascii="Verdana" w:hAnsi="Verdana"/>
          <w:i/>
          <w:sz w:val="20"/>
          <w:szCs w:val="20"/>
        </w:rPr>
        <w:t>.</w:t>
      </w:r>
      <w:r w:rsidRPr="00050456">
        <w:rPr>
          <w:rFonts w:ascii="Verdana" w:hAnsi="Verdana"/>
          <w:i/>
          <w:sz w:val="20"/>
          <w:szCs w:val="20"/>
        </w:rPr>
        <w:t xml:space="preserve"> </w:t>
      </w:r>
    </w:p>
    <w:p w:rsidR="00050456" w:rsidRDefault="00050456" w:rsidP="00050456">
      <w:pPr>
        <w:spacing w:after="0"/>
        <w:ind w:left="-426" w:right="-427"/>
        <w:jc w:val="both"/>
        <w:rPr>
          <w:rFonts w:ascii="Verdana" w:hAnsi="Verdana"/>
          <w:i/>
          <w:sz w:val="20"/>
          <w:szCs w:val="20"/>
        </w:rPr>
      </w:pPr>
      <w:r w:rsidRPr="00050456">
        <w:rPr>
          <w:rFonts w:ascii="Verdana" w:hAnsi="Verdana"/>
          <w:i/>
          <w:sz w:val="20"/>
          <w:szCs w:val="20"/>
        </w:rPr>
        <w:t xml:space="preserve">Le norme in essa contenute porteranno a significative novità, alcune delle quali dovranno essere attentamente gestite e monitorate: saranno necessarie modifiche statutarie, l’allargamento della base sociale, l’ampliamento delle associazioni beneficiarie dei servizi. Una bella sfida anche per </w:t>
      </w:r>
      <w:proofErr w:type="spellStart"/>
      <w:r w:rsidRPr="00050456">
        <w:rPr>
          <w:rFonts w:ascii="Verdana" w:hAnsi="Verdana"/>
          <w:i/>
          <w:sz w:val="20"/>
          <w:szCs w:val="20"/>
        </w:rPr>
        <w:t>Cesvot</w:t>
      </w:r>
      <w:proofErr w:type="spellEnd"/>
      <w:r w:rsidRPr="00050456">
        <w:rPr>
          <w:rFonts w:ascii="Verdana" w:hAnsi="Verdana"/>
          <w:i/>
          <w:sz w:val="20"/>
          <w:szCs w:val="20"/>
        </w:rPr>
        <w:t xml:space="preserve"> che è il più grande Centro Servizi Volontariato d’Italia e che, in questi 20 anni di vita, ha offerto migliaia di prestazioni gratuite ai volontari toscani. Solo per dare un’idea delle attività svolte sono stati 30mila i servizi di consulenza erogati, 753 i progetti di intervento sociale, e 40 mila i volontari formati grazie ai nostri corsi. Numeri che raccontano una storia importante, di servizio e di legame con la comunità toscana. La celebrazione che abbiamo organizzato per domenica 25 giugno ha lo scopo di riunire, in un pomeriggio di  intrattenimento e di festa, tutti coloro che appartengono, anche idealmente, alla grande famiglia dei volontari toscani. Tanti gli ospiti e gli artisti che hanno accettato di essere con noi in questo momento ma soprattutto innumerevoli gli attestati di stima e riconoscenza che giungono dalle associazioni toscane”.</w:t>
      </w:r>
    </w:p>
    <w:p w:rsidR="00050456" w:rsidRPr="00050456" w:rsidRDefault="00050456" w:rsidP="00050456">
      <w:pPr>
        <w:spacing w:after="0"/>
        <w:ind w:left="-426" w:right="-427"/>
        <w:jc w:val="both"/>
        <w:rPr>
          <w:rFonts w:ascii="Verdana" w:hAnsi="Verdana"/>
          <w:i/>
          <w:sz w:val="20"/>
          <w:szCs w:val="20"/>
        </w:rPr>
      </w:pPr>
    </w:p>
    <w:p w:rsidR="00DA5EC1" w:rsidRDefault="00050456" w:rsidP="00DA5EC1">
      <w:pPr>
        <w:spacing w:after="0"/>
        <w:ind w:left="-426" w:right="-427"/>
        <w:jc w:val="both"/>
        <w:rPr>
          <w:rFonts w:ascii="Verdana" w:hAnsi="Verdana"/>
          <w:sz w:val="20"/>
          <w:szCs w:val="20"/>
        </w:rPr>
      </w:pPr>
      <w:r w:rsidRPr="00050456">
        <w:rPr>
          <w:rFonts w:ascii="Verdana" w:hAnsi="Verdana"/>
          <w:sz w:val="20"/>
          <w:szCs w:val="20"/>
        </w:rPr>
        <w:lastRenderedPageBreak/>
        <w:t xml:space="preserve">Ospite d’onore </w:t>
      </w:r>
      <w:r>
        <w:rPr>
          <w:rFonts w:ascii="Verdana" w:hAnsi="Verdana"/>
          <w:sz w:val="20"/>
          <w:szCs w:val="20"/>
        </w:rPr>
        <w:t>della F</w:t>
      </w:r>
      <w:r w:rsidRPr="00050456">
        <w:rPr>
          <w:rFonts w:ascii="Verdana" w:hAnsi="Verdana"/>
          <w:sz w:val="20"/>
          <w:szCs w:val="20"/>
        </w:rPr>
        <w:t xml:space="preserve">esta sarà </w:t>
      </w:r>
      <w:proofErr w:type="spellStart"/>
      <w:r w:rsidRPr="00050456">
        <w:rPr>
          <w:rFonts w:ascii="Verdana" w:hAnsi="Verdana"/>
          <w:b/>
          <w:sz w:val="20"/>
          <w:szCs w:val="20"/>
        </w:rPr>
        <w:t>Nujeen</w:t>
      </w:r>
      <w:proofErr w:type="spellEnd"/>
      <w:r w:rsidRPr="0005045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50456">
        <w:rPr>
          <w:rFonts w:ascii="Verdana" w:hAnsi="Verdana"/>
          <w:b/>
          <w:sz w:val="20"/>
          <w:szCs w:val="20"/>
        </w:rPr>
        <w:t>Mustafa</w:t>
      </w:r>
      <w:proofErr w:type="spellEnd"/>
      <w:r w:rsidRPr="00050456">
        <w:rPr>
          <w:rFonts w:ascii="Verdana" w:hAnsi="Verdana"/>
          <w:sz w:val="20"/>
          <w:szCs w:val="20"/>
        </w:rPr>
        <w:t xml:space="preserve"> che arriverà da Colonia, dove vive da circa due anni. </w:t>
      </w:r>
      <w:proofErr w:type="spellStart"/>
      <w:r w:rsidRPr="00050456">
        <w:rPr>
          <w:rFonts w:ascii="Verdana" w:hAnsi="Verdana"/>
          <w:sz w:val="20"/>
          <w:szCs w:val="20"/>
        </w:rPr>
        <w:t>Nujeen</w:t>
      </w:r>
      <w:proofErr w:type="spellEnd"/>
      <w:r w:rsidRPr="00050456">
        <w:rPr>
          <w:rFonts w:ascii="Verdana" w:hAnsi="Verdana"/>
          <w:sz w:val="20"/>
          <w:szCs w:val="20"/>
        </w:rPr>
        <w:t xml:space="preserve"> sarà intervistata dal giornalista Jacopo Storni e racconterà il suo </w:t>
      </w:r>
      <w:r w:rsidRPr="007A2137">
        <w:rPr>
          <w:rFonts w:ascii="Verdana" w:hAnsi="Verdana"/>
          <w:b/>
          <w:sz w:val="20"/>
          <w:szCs w:val="20"/>
        </w:rPr>
        <w:t>incredibile viaggio dalla Siria alla Germania</w:t>
      </w:r>
      <w:r w:rsidRPr="00050456">
        <w:rPr>
          <w:rFonts w:ascii="Verdana" w:hAnsi="Verdana"/>
          <w:sz w:val="20"/>
          <w:szCs w:val="20"/>
        </w:rPr>
        <w:t xml:space="preserve">. Ad appena 16 anni </w:t>
      </w:r>
      <w:proofErr w:type="spellStart"/>
      <w:r w:rsidRPr="007A2137">
        <w:rPr>
          <w:rFonts w:ascii="Verdana" w:hAnsi="Verdana"/>
          <w:sz w:val="20"/>
          <w:szCs w:val="20"/>
        </w:rPr>
        <w:t>Nujeen</w:t>
      </w:r>
      <w:proofErr w:type="spellEnd"/>
      <w:r w:rsidR="00C32F1D">
        <w:rPr>
          <w:rFonts w:ascii="Verdana" w:hAnsi="Verdana"/>
          <w:b/>
          <w:sz w:val="20"/>
          <w:szCs w:val="20"/>
        </w:rPr>
        <w:t xml:space="preserve">, </w:t>
      </w:r>
      <w:r w:rsidR="00C32F1D">
        <w:rPr>
          <w:rFonts w:ascii="Verdana" w:hAnsi="Verdana"/>
        </w:rPr>
        <w:t>a</w:t>
      </w:r>
      <w:r w:rsidR="00C32F1D" w:rsidRPr="0085424B">
        <w:rPr>
          <w:rFonts w:ascii="Verdana" w:hAnsi="Verdana"/>
        </w:rPr>
        <w:t>ffetta da paralisi cerebrale fin dalla nascita</w:t>
      </w:r>
      <w:r w:rsidR="00C32F1D">
        <w:rPr>
          <w:rFonts w:ascii="Verdana" w:hAnsi="Verdana"/>
        </w:rPr>
        <w:t>,</w:t>
      </w:r>
      <w:r w:rsidRPr="00050456">
        <w:rPr>
          <w:rFonts w:ascii="Verdana" w:hAnsi="Verdana"/>
          <w:b/>
          <w:sz w:val="20"/>
          <w:szCs w:val="20"/>
        </w:rPr>
        <w:t xml:space="preserve"> è fuggita da</w:t>
      </w:r>
      <w:r w:rsidR="00C32F1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32F1D">
        <w:rPr>
          <w:rFonts w:ascii="Verdana" w:hAnsi="Verdana"/>
          <w:b/>
          <w:sz w:val="20"/>
          <w:szCs w:val="20"/>
        </w:rPr>
        <w:t>Kobane</w:t>
      </w:r>
      <w:proofErr w:type="spellEnd"/>
      <w:r w:rsidR="00C32F1D">
        <w:rPr>
          <w:rFonts w:ascii="Verdana" w:hAnsi="Verdana"/>
          <w:b/>
          <w:sz w:val="20"/>
          <w:szCs w:val="20"/>
        </w:rPr>
        <w:t xml:space="preserve"> </w:t>
      </w:r>
      <w:r w:rsidRPr="00050456">
        <w:rPr>
          <w:rFonts w:ascii="Verdana" w:hAnsi="Verdana"/>
          <w:b/>
          <w:sz w:val="20"/>
          <w:szCs w:val="20"/>
        </w:rPr>
        <w:t>ed ha percorso 6000 km attraverso 8 Paesi, con l'aiuto della sorella che ha spinto per mezza Europa la sua sedia a rotelle</w:t>
      </w:r>
      <w:r w:rsidRPr="00050456">
        <w:rPr>
          <w:rFonts w:ascii="Verdana" w:hAnsi="Verdana"/>
          <w:sz w:val="20"/>
          <w:szCs w:val="20"/>
        </w:rPr>
        <w:t xml:space="preserve">. Il suo viaggio, diventato emblema della condizione di 5 milioni di siriani in fuga dalla guerra, è diventato con l'aiuto di Christina Lamb (già autrice di </w:t>
      </w:r>
      <w:r w:rsidRPr="00DA5EC1">
        <w:rPr>
          <w:rFonts w:ascii="Verdana" w:hAnsi="Verdana"/>
          <w:i/>
          <w:sz w:val="20"/>
          <w:szCs w:val="20"/>
        </w:rPr>
        <w:t xml:space="preserve">“Io sono </w:t>
      </w:r>
      <w:proofErr w:type="spellStart"/>
      <w:r w:rsidRPr="00DA5EC1">
        <w:rPr>
          <w:rFonts w:ascii="Verdana" w:hAnsi="Verdana"/>
          <w:i/>
          <w:sz w:val="20"/>
          <w:szCs w:val="20"/>
        </w:rPr>
        <w:t>Malala</w:t>
      </w:r>
      <w:proofErr w:type="spellEnd"/>
      <w:r w:rsidRPr="00DA5EC1">
        <w:rPr>
          <w:rFonts w:ascii="Verdana" w:hAnsi="Verdana"/>
          <w:i/>
          <w:sz w:val="20"/>
          <w:szCs w:val="20"/>
        </w:rPr>
        <w:t>”</w:t>
      </w:r>
      <w:r w:rsidRPr="00050456">
        <w:rPr>
          <w:rFonts w:ascii="Verdana" w:hAnsi="Verdana"/>
          <w:sz w:val="20"/>
          <w:szCs w:val="20"/>
        </w:rPr>
        <w:t xml:space="preserve">) un libro tradotto anche in italiano con il titolo </w:t>
      </w:r>
      <w:r w:rsidRPr="00050456">
        <w:rPr>
          <w:rFonts w:ascii="Verdana" w:hAnsi="Verdana"/>
          <w:i/>
          <w:sz w:val="20"/>
          <w:szCs w:val="20"/>
        </w:rPr>
        <w:t xml:space="preserve">“Lo straordinario viaggio di </w:t>
      </w:r>
      <w:proofErr w:type="spellStart"/>
      <w:r w:rsidRPr="00050456">
        <w:rPr>
          <w:rFonts w:ascii="Verdana" w:hAnsi="Verdana"/>
          <w:i/>
          <w:sz w:val="20"/>
          <w:szCs w:val="20"/>
        </w:rPr>
        <w:t>Nujeen</w:t>
      </w:r>
      <w:proofErr w:type="spellEnd"/>
      <w:r w:rsidRPr="000504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50456">
        <w:rPr>
          <w:rFonts w:ascii="Verdana" w:hAnsi="Verdana"/>
          <w:i/>
          <w:sz w:val="20"/>
          <w:szCs w:val="20"/>
        </w:rPr>
        <w:t>Mustafa</w:t>
      </w:r>
      <w:proofErr w:type="spellEnd"/>
      <w:r w:rsidRPr="00050456">
        <w:rPr>
          <w:rFonts w:ascii="Verdana" w:hAnsi="Verdana"/>
          <w:i/>
          <w:sz w:val="20"/>
          <w:szCs w:val="20"/>
        </w:rPr>
        <w:t>”</w:t>
      </w:r>
      <w:r w:rsidRPr="00050456">
        <w:rPr>
          <w:rFonts w:ascii="Verdana" w:hAnsi="Verdana"/>
          <w:sz w:val="20"/>
          <w:szCs w:val="20"/>
        </w:rPr>
        <w:t xml:space="preserve">. Un grande racconto di forza e coraggio che </w:t>
      </w:r>
      <w:proofErr w:type="spellStart"/>
      <w:r w:rsidRPr="00050456">
        <w:rPr>
          <w:rFonts w:ascii="Verdana" w:hAnsi="Verdana"/>
          <w:sz w:val="20"/>
          <w:szCs w:val="20"/>
        </w:rPr>
        <w:t>Nujeen</w:t>
      </w:r>
      <w:proofErr w:type="spellEnd"/>
      <w:r w:rsidRPr="00050456">
        <w:rPr>
          <w:rFonts w:ascii="Verdana" w:hAnsi="Verdana"/>
          <w:sz w:val="20"/>
          <w:szCs w:val="20"/>
        </w:rPr>
        <w:t xml:space="preserve"> ripercorrerà domenica 25 giugno </w:t>
      </w:r>
      <w:bookmarkStart w:id="0" w:name="_GoBack"/>
      <w:bookmarkEnd w:id="0"/>
      <w:r w:rsidRPr="00050456">
        <w:rPr>
          <w:rFonts w:ascii="Verdana" w:hAnsi="Verdana"/>
          <w:sz w:val="20"/>
          <w:szCs w:val="20"/>
        </w:rPr>
        <w:t xml:space="preserve">alla presenza del </w:t>
      </w:r>
      <w:r w:rsidRPr="00050456">
        <w:rPr>
          <w:rFonts w:ascii="Verdana" w:hAnsi="Verdana"/>
          <w:b/>
          <w:sz w:val="20"/>
          <w:szCs w:val="20"/>
        </w:rPr>
        <w:t>sindaco Dario Nardella</w:t>
      </w:r>
      <w:r w:rsidR="00FF5B8B">
        <w:rPr>
          <w:rFonts w:ascii="Verdana" w:hAnsi="Verdana"/>
          <w:sz w:val="20"/>
          <w:szCs w:val="20"/>
        </w:rPr>
        <w:t xml:space="preserve"> </w:t>
      </w:r>
      <w:r w:rsidRPr="00050456">
        <w:rPr>
          <w:rFonts w:ascii="Verdana" w:hAnsi="Verdana"/>
          <w:sz w:val="20"/>
          <w:szCs w:val="20"/>
        </w:rPr>
        <w:t>che</w:t>
      </w:r>
      <w:r w:rsidR="00FF5B8B">
        <w:rPr>
          <w:rFonts w:ascii="Verdana" w:hAnsi="Verdana"/>
          <w:sz w:val="20"/>
          <w:szCs w:val="20"/>
        </w:rPr>
        <w:t>,</w:t>
      </w:r>
      <w:r w:rsidRPr="00050456">
        <w:rPr>
          <w:rFonts w:ascii="Verdana" w:hAnsi="Verdana"/>
          <w:sz w:val="20"/>
          <w:szCs w:val="20"/>
        </w:rPr>
        <w:t xml:space="preserve"> nell’occasione</w:t>
      </w:r>
      <w:r w:rsidR="00FF5B8B">
        <w:rPr>
          <w:rFonts w:ascii="Verdana" w:hAnsi="Verdana"/>
          <w:sz w:val="20"/>
          <w:szCs w:val="20"/>
        </w:rPr>
        <w:t>,</w:t>
      </w:r>
      <w:r w:rsidRPr="00050456">
        <w:rPr>
          <w:rFonts w:ascii="Verdana" w:hAnsi="Verdana"/>
          <w:sz w:val="20"/>
          <w:szCs w:val="20"/>
        </w:rPr>
        <w:t xml:space="preserve"> </w:t>
      </w:r>
      <w:r w:rsidR="00307FC9" w:rsidRPr="00FF5B8B">
        <w:rPr>
          <w:rFonts w:ascii="Verdana" w:hAnsi="Verdana"/>
          <w:b/>
          <w:sz w:val="20"/>
          <w:szCs w:val="20"/>
        </w:rPr>
        <w:t>le donerà una spilla dorata rappresentante il Giglio di Firenze.</w:t>
      </w:r>
    </w:p>
    <w:p w:rsidR="00307FC9" w:rsidRPr="00050456" w:rsidRDefault="00307FC9" w:rsidP="00DA5EC1">
      <w:pPr>
        <w:spacing w:after="0"/>
        <w:ind w:left="-426" w:right="-427"/>
        <w:jc w:val="both"/>
        <w:rPr>
          <w:rFonts w:ascii="Verdana" w:hAnsi="Verdana"/>
          <w:sz w:val="20"/>
          <w:szCs w:val="20"/>
        </w:rPr>
      </w:pPr>
    </w:p>
    <w:p w:rsidR="00DA6CD9" w:rsidRDefault="00050456" w:rsidP="00CD69D5">
      <w:pPr>
        <w:ind w:left="-426" w:right="-42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eastAsia="Times New Roman" w:hAnsi="Verdana"/>
          <w:i/>
          <w:sz w:val="20"/>
          <w:szCs w:val="20"/>
        </w:rPr>
        <w:t>“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Ero presente ai 10 anni </w:t>
      </w:r>
      <w:r>
        <w:rPr>
          <w:rFonts w:ascii="Verdana" w:eastAsia="Times New Roman" w:hAnsi="Verdana"/>
          <w:i/>
          <w:sz w:val="20"/>
          <w:szCs w:val="20"/>
        </w:rPr>
        <w:t xml:space="preserve">di </w:t>
      </w:r>
      <w:proofErr w:type="spellStart"/>
      <w:r w:rsidR="00F472F4">
        <w:rPr>
          <w:rFonts w:ascii="Verdana" w:eastAsia="Times New Roman" w:hAnsi="Verdana"/>
          <w:i/>
          <w:sz w:val="20"/>
          <w:szCs w:val="20"/>
        </w:rPr>
        <w:t>Cesvot</w:t>
      </w:r>
      <w:proofErr w:type="spellEnd"/>
      <w:r w:rsidR="00F472F4">
        <w:rPr>
          <w:rFonts w:ascii="Verdana" w:eastAsia="Times New Roman" w:hAnsi="Verdana"/>
          <w:i/>
          <w:sz w:val="20"/>
          <w:szCs w:val="20"/>
        </w:rPr>
        <w:t>, s</w:t>
      </w:r>
      <w:r w:rsidRPr="00050456">
        <w:rPr>
          <w:rFonts w:ascii="Verdana" w:eastAsia="Times New Roman" w:hAnsi="Verdana"/>
          <w:i/>
          <w:sz w:val="20"/>
          <w:szCs w:val="20"/>
        </w:rPr>
        <w:t>arò presente ai 20!</w:t>
      </w:r>
      <w:r w:rsidRPr="00050456">
        <w:rPr>
          <w:rFonts w:ascii="Verdana" w:eastAsia="Times New Roman" w:hAnsi="Verdana"/>
          <w:sz w:val="20"/>
          <w:szCs w:val="20"/>
        </w:rPr>
        <w:t xml:space="preserve">, dichiara l’attrice fiorentina </w:t>
      </w:r>
      <w:r w:rsidRPr="00050456">
        <w:rPr>
          <w:rFonts w:ascii="Verdana" w:eastAsia="Times New Roman" w:hAnsi="Verdana"/>
          <w:b/>
          <w:sz w:val="20"/>
          <w:szCs w:val="20"/>
        </w:rPr>
        <w:t>Daniela Morozzi</w:t>
      </w:r>
      <w:r>
        <w:rPr>
          <w:rFonts w:ascii="Verdana" w:eastAsia="Times New Roman" w:hAnsi="Verdana"/>
          <w:sz w:val="20"/>
          <w:szCs w:val="20"/>
        </w:rPr>
        <w:t>, direttrice artistica della Festa</w:t>
      </w:r>
      <w:r w:rsidRPr="00050456">
        <w:rPr>
          <w:rFonts w:ascii="Verdana" w:eastAsia="Times New Roman" w:hAnsi="Verdana"/>
          <w:sz w:val="20"/>
          <w:szCs w:val="20"/>
        </w:rPr>
        <w:t xml:space="preserve">. </w:t>
      </w:r>
      <w:r w:rsidRPr="00050456">
        <w:rPr>
          <w:rFonts w:ascii="Verdana" w:eastAsia="Times New Roman" w:hAnsi="Verdana"/>
          <w:i/>
          <w:sz w:val="20"/>
          <w:szCs w:val="20"/>
        </w:rPr>
        <w:t>Ci sono delle storie che nascono felici e, forti di ami</w:t>
      </w:r>
      <w:r>
        <w:rPr>
          <w:rFonts w:ascii="Verdana" w:eastAsia="Times New Roman" w:hAnsi="Verdana"/>
          <w:i/>
          <w:sz w:val="20"/>
          <w:szCs w:val="20"/>
        </w:rPr>
        <w:t>cizia e stima, durano nel tempo</w:t>
      </w:r>
      <w:r w:rsidRPr="00050456">
        <w:rPr>
          <w:rFonts w:ascii="Verdana" w:eastAsia="Times New Roman" w:hAnsi="Verdana"/>
          <w:i/>
          <w:sz w:val="20"/>
          <w:szCs w:val="20"/>
        </w:rPr>
        <w:t>. Qu</w:t>
      </w:r>
      <w:r w:rsidR="005C4C8D">
        <w:rPr>
          <w:rFonts w:ascii="Verdana" w:eastAsia="Times New Roman" w:hAnsi="Verdana"/>
          <w:i/>
          <w:sz w:val="20"/>
          <w:szCs w:val="20"/>
        </w:rPr>
        <w:t xml:space="preserve">esto è accaduto tra me e </w:t>
      </w:r>
      <w:proofErr w:type="spellStart"/>
      <w:r w:rsidR="005C4C8D">
        <w:rPr>
          <w:rFonts w:ascii="Verdana" w:eastAsia="Times New Roman" w:hAnsi="Verdana"/>
          <w:i/>
          <w:sz w:val="20"/>
          <w:szCs w:val="20"/>
        </w:rPr>
        <w:t>Cesvot</w:t>
      </w:r>
      <w:proofErr w:type="spellEnd"/>
      <w:r w:rsidR="005C4C8D">
        <w:rPr>
          <w:rFonts w:ascii="Verdana" w:eastAsia="Times New Roman" w:hAnsi="Verdana"/>
          <w:i/>
          <w:sz w:val="20"/>
          <w:szCs w:val="20"/>
        </w:rPr>
        <w:t>.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 Da sentirci tutti i giorni per organizzare eventi a perdersi per mesi, </w:t>
      </w:r>
      <w:r>
        <w:rPr>
          <w:rFonts w:ascii="Verdana" w:eastAsia="Times New Roman" w:hAnsi="Verdana"/>
          <w:i/>
          <w:sz w:val="20"/>
          <w:szCs w:val="20"/>
        </w:rPr>
        <w:t>a volte anni. Ma come si dice, </w:t>
      </w:r>
      <w:r w:rsidRPr="00050456">
        <w:rPr>
          <w:rFonts w:ascii="Verdana" w:eastAsia="Times New Roman" w:hAnsi="Verdana"/>
          <w:i/>
          <w:sz w:val="20"/>
          <w:szCs w:val="20"/>
        </w:rPr>
        <w:t>ogni volta che ripartiamo per un nuovo viaggio insieme è come se il tempo non fosse passato. Accade solo con gli amici veri. Quest'anno ho la direzione artistica dell'evento per festeggiare i 20 anni di attività</w:t>
      </w:r>
      <w:r w:rsidR="005C4C8D">
        <w:rPr>
          <w:rFonts w:ascii="Verdana" w:eastAsia="Times New Roman" w:hAnsi="Verdana"/>
          <w:i/>
          <w:sz w:val="20"/>
          <w:szCs w:val="20"/>
        </w:rPr>
        <w:t>.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 Insieme a me</w:t>
      </w:r>
      <w:r w:rsidR="005C4C8D">
        <w:rPr>
          <w:rFonts w:ascii="Verdana" w:eastAsia="Times New Roman" w:hAnsi="Verdana"/>
          <w:i/>
          <w:sz w:val="20"/>
          <w:szCs w:val="20"/>
        </w:rPr>
        <w:t>,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 per farlo al meglio</w:t>
      </w:r>
      <w:r w:rsidR="005C4C8D">
        <w:rPr>
          <w:rFonts w:ascii="Verdana" w:eastAsia="Times New Roman" w:hAnsi="Verdana"/>
          <w:i/>
          <w:sz w:val="20"/>
          <w:szCs w:val="20"/>
        </w:rPr>
        <w:t>,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 gli amici di sempre Matteo Marsan, </w:t>
      </w:r>
      <w:proofErr w:type="spellStart"/>
      <w:r w:rsidRPr="00050456">
        <w:rPr>
          <w:rFonts w:ascii="Verdana" w:eastAsia="Times New Roman" w:hAnsi="Verdana"/>
          <w:i/>
          <w:sz w:val="20"/>
          <w:szCs w:val="20"/>
        </w:rPr>
        <w:t>Om</w:t>
      </w:r>
      <w:r w:rsidR="00DA5EC1">
        <w:rPr>
          <w:rFonts w:ascii="Verdana" w:eastAsia="Times New Roman" w:hAnsi="Verdana"/>
          <w:i/>
          <w:sz w:val="20"/>
          <w:szCs w:val="20"/>
        </w:rPr>
        <w:t>ikron</w:t>
      </w:r>
      <w:proofErr w:type="spellEnd"/>
      <w:r w:rsidR="00DA5EC1">
        <w:rPr>
          <w:rFonts w:ascii="Verdana" w:eastAsia="Times New Roman" w:hAnsi="Verdana"/>
          <w:i/>
          <w:sz w:val="20"/>
          <w:szCs w:val="20"/>
        </w:rPr>
        <w:t xml:space="preserve">, </w:t>
      </w:r>
      <w:proofErr w:type="spellStart"/>
      <w:r w:rsidR="00DA5EC1">
        <w:rPr>
          <w:rFonts w:ascii="Verdana" w:eastAsia="Times New Roman" w:hAnsi="Verdana"/>
          <w:i/>
          <w:sz w:val="20"/>
          <w:szCs w:val="20"/>
        </w:rPr>
        <w:t>Sicrea</w:t>
      </w:r>
      <w:proofErr w:type="spellEnd"/>
      <w:r w:rsidRPr="00050456">
        <w:rPr>
          <w:rFonts w:ascii="Verdana" w:eastAsia="Times New Roman" w:hAnsi="Verdana"/>
          <w:i/>
          <w:sz w:val="20"/>
          <w:szCs w:val="20"/>
        </w:rPr>
        <w:t xml:space="preserve"> e tanti artisti straordinari sul palco per cantare, </w:t>
      </w:r>
      <w:r>
        <w:rPr>
          <w:rFonts w:ascii="Verdana" w:eastAsia="Times New Roman" w:hAnsi="Verdana"/>
          <w:i/>
          <w:sz w:val="20"/>
          <w:szCs w:val="20"/>
        </w:rPr>
        <w:t>ballare e pensare. 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Il gruppo di donne e uomini che lavorano per </w:t>
      </w:r>
      <w:proofErr w:type="spellStart"/>
      <w:r w:rsidRPr="00050456">
        <w:rPr>
          <w:rFonts w:ascii="Verdana" w:eastAsia="Times New Roman" w:hAnsi="Verdana"/>
          <w:i/>
          <w:sz w:val="20"/>
          <w:szCs w:val="20"/>
        </w:rPr>
        <w:t>Cesvot</w:t>
      </w:r>
      <w:proofErr w:type="spellEnd"/>
      <w:r w:rsidRPr="00050456">
        <w:rPr>
          <w:rFonts w:ascii="Verdana" w:eastAsia="Times New Roman" w:hAnsi="Verdana"/>
          <w:i/>
          <w:sz w:val="20"/>
          <w:szCs w:val="20"/>
        </w:rPr>
        <w:t xml:space="preserve"> è creativo e instancabile. I risultati sempre di grande qualità per questo è impossibile dire di no quando siamo chiamati. Penso che,  anche quest'anno, sarà una lunga giornata dove cuore e pro</w:t>
      </w:r>
      <w:r>
        <w:rPr>
          <w:rFonts w:ascii="Verdana" w:eastAsia="Times New Roman" w:hAnsi="Verdana"/>
          <w:i/>
          <w:sz w:val="20"/>
          <w:szCs w:val="20"/>
        </w:rPr>
        <w:t xml:space="preserve">fessionalità avranno la meglio! </w:t>
      </w:r>
      <w:r w:rsidRPr="00050456">
        <w:rPr>
          <w:rFonts w:ascii="Verdana" w:eastAsia="Times New Roman" w:hAnsi="Verdana"/>
          <w:i/>
          <w:sz w:val="20"/>
          <w:szCs w:val="20"/>
        </w:rPr>
        <w:t>Basta scorrere il programma ric</w:t>
      </w:r>
      <w:r>
        <w:rPr>
          <w:rFonts w:ascii="Verdana" w:eastAsia="Times New Roman" w:hAnsi="Verdana"/>
          <w:i/>
          <w:sz w:val="20"/>
          <w:szCs w:val="20"/>
        </w:rPr>
        <w:t>chissimo e vedere</w:t>
      </w:r>
      <w:r w:rsidRPr="00050456">
        <w:rPr>
          <w:rFonts w:ascii="Verdana" w:eastAsia="Times New Roman" w:hAnsi="Verdana"/>
          <w:i/>
          <w:sz w:val="20"/>
          <w:szCs w:val="20"/>
        </w:rPr>
        <w:t xml:space="preserve"> la lista di tutte le associazioni di volontariato che invaderanno il Verdi per festeggiare insieme. E quindi che sia davvero un buon compleanno!</w:t>
      </w:r>
      <w:r>
        <w:rPr>
          <w:rFonts w:ascii="Verdana" w:eastAsia="Times New Roman" w:hAnsi="Verdana"/>
          <w:i/>
          <w:sz w:val="20"/>
          <w:szCs w:val="20"/>
        </w:rPr>
        <w:t>”.</w:t>
      </w:r>
    </w:p>
    <w:p w:rsidR="00CD69D5" w:rsidRPr="00CD69D5" w:rsidRDefault="00CD69D5" w:rsidP="00CD69D5">
      <w:pPr>
        <w:ind w:left="-426" w:right="-427"/>
        <w:jc w:val="both"/>
        <w:rPr>
          <w:rFonts w:ascii="Verdana" w:hAnsi="Verdana"/>
          <w:b/>
          <w:i/>
          <w:sz w:val="20"/>
          <w:szCs w:val="20"/>
        </w:rPr>
      </w:pPr>
      <w:r w:rsidRPr="00CD69D5">
        <w:rPr>
          <w:rFonts w:ascii="Verdana" w:hAnsi="Verdana"/>
          <w:b/>
          <w:i/>
          <w:sz w:val="20"/>
          <w:szCs w:val="20"/>
        </w:rPr>
        <w:t xml:space="preserve">In occasione della Festa sarà </w:t>
      </w:r>
      <w:r>
        <w:rPr>
          <w:rFonts w:ascii="Verdana" w:hAnsi="Verdana"/>
          <w:b/>
          <w:i/>
          <w:sz w:val="20"/>
          <w:szCs w:val="20"/>
        </w:rPr>
        <w:t>disponibile</w:t>
      </w:r>
      <w:r w:rsidRPr="00CD69D5">
        <w:rPr>
          <w:rFonts w:ascii="Verdana" w:hAnsi="Verdana"/>
          <w:b/>
          <w:i/>
          <w:sz w:val="20"/>
          <w:szCs w:val="20"/>
        </w:rPr>
        <w:t xml:space="preserve"> la pubblicazione “Vent’anni al servizio del volontariato toscano. Dati e numeri dal 1997 ad oggi”. </w:t>
      </w:r>
    </w:p>
    <w:p w:rsidR="00DA6CD9" w:rsidRPr="00DA6CD9" w:rsidRDefault="00CD69D5" w:rsidP="00CD69D5">
      <w:pPr>
        <w:spacing w:after="0"/>
        <w:ind w:left="-426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</w:t>
      </w:r>
      <w:r w:rsidR="00DA6CD9" w:rsidRPr="00DA6CD9">
        <w:rPr>
          <w:rFonts w:ascii="Verdana" w:hAnsi="Verdana"/>
          <w:b/>
          <w:i/>
          <w:sz w:val="20"/>
          <w:szCs w:val="20"/>
        </w:rPr>
        <w:t>resso il T</w:t>
      </w:r>
      <w:r w:rsidR="00DA6CD9">
        <w:rPr>
          <w:rFonts w:ascii="Verdana" w:hAnsi="Verdana"/>
          <w:b/>
          <w:i/>
          <w:sz w:val="20"/>
          <w:szCs w:val="20"/>
        </w:rPr>
        <w:t>eatro Verdi</w:t>
      </w:r>
      <w:r>
        <w:rPr>
          <w:rFonts w:ascii="Verdana" w:hAnsi="Verdana"/>
          <w:b/>
          <w:i/>
          <w:sz w:val="20"/>
          <w:szCs w:val="20"/>
        </w:rPr>
        <w:t>,</w:t>
      </w:r>
      <w:r w:rsidR="00DA6CD9" w:rsidRPr="00DA6CD9">
        <w:rPr>
          <w:rFonts w:ascii="Verdana" w:hAnsi="Verdana"/>
          <w:b/>
          <w:i/>
          <w:sz w:val="20"/>
          <w:szCs w:val="20"/>
        </w:rPr>
        <w:t xml:space="preserve"> dalle ore 15.00, sarà</w:t>
      </w:r>
      <w:r>
        <w:rPr>
          <w:rFonts w:ascii="Verdana" w:hAnsi="Verdana"/>
          <w:b/>
          <w:i/>
          <w:sz w:val="20"/>
          <w:szCs w:val="20"/>
        </w:rPr>
        <w:t xml:space="preserve"> inoltre</w:t>
      </w:r>
      <w:r w:rsidR="00DA6CD9" w:rsidRPr="00DA6CD9">
        <w:rPr>
          <w:rFonts w:ascii="Verdana" w:hAnsi="Verdana"/>
          <w:b/>
          <w:i/>
          <w:sz w:val="20"/>
          <w:szCs w:val="20"/>
        </w:rPr>
        <w:t xml:space="preserve"> allestita</w:t>
      </w:r>
      <w:r>
        <w:rPr>
          <w:rFonts w:ascii="Verdana" w:hAnsi="Verdana"/>
          <w:b/>
          <w:i/>
          <w:sz w:val="20"/>
          <w:szCs w:val="20"/>
        </w:rPr>
        <w:t xml:space="preserve"> la sala stampa. Per interviste </w:t>
      </w:r>
      <w:r w:rsidR="00DA6CD9" w:rsidRPr="00DA6CD9">
        <w:rPr>
          <w:rFonts w:ascii="Verdana" w:hAnsi="Verdana"/>
          <w:b/>
          <w:i/>
          <w:sz w:val="20"/>
          <w:szCs w:val="20"/>
        </w:rPr>
        <w:t xml:space="preserve">a </w:t>
      </w:r>
      <w:proofErr w:type="spellStart"/>
      <w:r>
        <w:rPr>
          <w:rFonts w:ascii="Verdana" w:hAnsi="Verdana"/>
          <w:b/>
          <w:i/>
          <w:sz w:val="20"/>
          <w:szCs w:val="20"/>
        </w:rPr>
        <w:t>Nujeen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Mustafa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sarà presente una </w:t>
      </w:r>
      <w:r w:rsidR="00DA6CD9" w:rsidRPr="00DA6CD9">
        <w:rPr>
          <w:rFonts w:ascii="Verdana" w:hAnsi="Verdana"/>
          <w:b/>
          <w:i/>
          <w:sz w:val="20"/>
          <w:szCs w:val="20"/>
        </w:rPr>
        <w:t>interprete.</w:t>
      </w:r>
    </w:p>
    <w:p w:rsidR="00050456" w:rsidRDefault="00050456" w:rsidP="00CD69D5">
      <w:pPr>
        <w:spacing w:after="0"/>
        <w:ind w:left="-426" w:right="-427"/>
        <w:jc w:val="both"/>
        <w:rPr>
          <w:i/>
          <w:sz w:val="20"/>
          <w:szCs w:val="20"/>
        </w:rPr>
      </w:pPr>
    </w:p>
    <w:p w:rsidR="00DA6CD9" w:rsidRDefault="00DA6CD9" w:rsidP="00DA6CD9">
      <w:pPr>
        <w:ind w:left="-426"/>
        <w:rPr>
          <w:rFonts w:ascii="Verdana" w:hAnsi="Verdana"/>
          <w:i/>
          <w:sz w:val="18"/>
          <w:szCs w:val="18"/>
        </w:rPr>
      </w:pPr>
    </w:p>
    <w:p w:rsidR="00DA6CD9" w:rsidRDefault="00DA6CD9" w:rsidP="00DA6CD9">
      <w:pPr>
        <w:ind w:left="-426"/>
        <w:rPr>
          <w:rFonts w:ascii="Verdana" w:hAnsi="Verdana"/>
          <w:sz w:val="20"/>
          <w:szCs w:val="20"/>
        </w:rPr>
      </w:pPr>
      <w:r w:rsidRPr="00AB1024">
        <w:rPr>
          <w:rFonts w:ascii="Verdana" w:hAnsi="Verdana"/>
          <w:i/>
          <w:sz w:val="18"/>
          <w:szCs w:val="18"/>
        </w:rPr>
        <w:t>Cristiana Guccinelli</w:t>
      </w:r>
      <w:r w:rsidRPr="00AB1024">
        <w:rPr>
          <w:rFonts w:ascii="Verdana" w:hAnsi="Verdana"/>
          <w:i/>
          <w:sz w:val="18"/>
          <w:szCs w:val="18"/>
        </w:rPr>
        <w:br/>
        <w:t>Responsabile Ufficio stampa</w:t>
      </w:r>
      <w:r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Cesvot</w:t>
      </w:r>
      <w:proofErr w:type="spellEnd"/>
      <w:r w:rsidRPr="00AB1024">
        <w:rPr>
          <w:rFonts w:ascii="Verdana" w:hAnsi="Verdana"/>
          <w:i/>
          <w:sz w:val="18"/>
          <w:szCs w:val="18"/>
        </w:rPr>
        <w:br/>
      </w:r>
      <w:hyperlink r:id="rId9" w:history="1">
        <w:r w:rsidRPr="00AB1024">
          <w:rPr>
            <w:rStyle w:val="Collegamentoipertestuale"/>
            <w:rFonts w:ascii="Verdana" w:hAnsi="Verdana"/>
            <w:i/>
            <w:sz w:val="18"/>
            <w:szCs w:val="18"/>
          </w:rPr>
          <w:t>c.guccinelli@cesvot.it</w:t>
        </w:r>
      </w:hyperlink>
      <w:r w:rsidRPr="00AB1024">
        <w:rPr>
          <w:rFonts w:ascii="Verdana" w:hAnsi="Verdana"/>
          <w:i/>
          <w:sz w:val="18"/>
          <w:szCs w:val="18"/>
        </w:rPr>
        <w:br/>
        <w:t>329.3709406</w:t>
      </w:r>
    </w:p>
    <w:p w:rsidR="00C14278" w:rsidRDefault="00C14278"/>
    <w:sectPr w:rsidR="00C14278" w:rsidSect="00DA5EC1">
      <w:headerReference w:type="default" r:id="rId10"/>
      <w:footerReference w:type="default" r:id="rId11"/>
      <w:pgSz w:w="11906" w:h="16838"/>
      <w:pgMar w:top="165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C1" w:rsidRDefault="00DA5EC1" w:rsidP="00DA5EC1">
      <w:pPr>
        <w:spacing w:after="0" w:line="240" w:lineRule="auto"/>
      </w:pPr>
      <w:r>
        <w:separator/>
      </w:r>
    </w:p>
  </w:endnote>
  <w:endnote w:type="continuationSeparator" w:id="0">
    <w:p w:rsidR="00DA5EC1" w:rsidRDefault="00DA5EC1" w:rsidP="00DA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C1" w:rsidRDefault="00DA5EC1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 wp14:anchorId="6351BD07" wp14:editId="51CD996C">
          <wp:extent cx="6120130" cy="444382"/>
          <wp:effectExtent l="0" t="0" r="0" b="0"/>
          <wp:docPr id="4" name="Immagine 4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C1" w:rsidRDefault="00DA5EC1" w:rsidP="00DA5EC1">
      <w:pPr>
        <w:spacing w:after="0" w:line="240" w:lineRule="auto"/>
      </w:pPr>
      <w:r>
        <w:separator/>
      </w:r>
    </w:p>
  </w:footnote>
  <w:footnote w:type="continuationSeparator" w:id="0">
    <w:p w:rsidR="00DA5EC1" w:rsidRDefault="00DA5EC1" w:rsidP="00DA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C1" w:rsidRDefault="00DA5EC1" w:rsidP="00DA5EC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E868EA" wp14:editId="400D8FC8">
          <wp:extent cx="962891" cy="999801"/>
          <wp:effectExtent l="0" t="0" r="889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VOT-logo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405" cy="100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5EC1" w:rsidRDefault="00DA5EC1" w:rsidP="00DA5EC1">
    <w:pPr>
      <w:pStyle w:val="Intestazione"/>
      <w:jc w:val="center"/>
    </w:pPr>
  </w:p>
  <w:p w:rsidR="007A2137" w:rsidRDefault="007A2137" w:rsidP="00DA5EC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B6F"/>
    <w:multiLevelType w:val="hybridMultilevel"/>
    <w:tmpl w:val="38325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B3"/>
    <w:rsid w:val="00050456"/>
    <w:rsid w:val="000B56CF"/>
    <w:rsid w:val="000E303B"/>
    <w:rsid w:val="00144FA3"/>
    <w:rsid w:val="001565B7"/>
    <w:rsid w:val="001D4ADE"/>
    <w:rsid w:val="002E7FE2"/>
    <w:rsid w:val="00307FC9"/>
    <w:rsid w:val="003A0951"/>
    <w:rsid w:val="003C54B3"/>
    <w:rsid w:val="00444CCC"/>
    <w:rsid w:val="00510E52"/>
    <w:rsid w:val="005C4C8D"/>
    <w:rsid w:val="00685C1C"/>
    <w:rsid w:val="006D6F03"/>
    <w:rsid w:val="006E75CF"/>
    <w:rsid w:val="006F3533"/>
    <w:rsid w:val="007756E1"/>
    <w:rsid w:val="007A2137"/>
    <w:rsid w:val="009125C7"/>
    <w:rsid w:val="0095694C"/>
    <w:rsid w:val="00970592"/>
    <w:rsid w:val="00B1793A"/>
    <w:rsid w:val="00BD3CC7"/>
    <w:rsid w:val="00C01BCC"/>
    <w:rsid w:val="00C14278"/>
    <w:rsid w:val="00C32F1D"/>
    <w:rsid w:val="00C42BC2"/>
    <w:rsid w:val="00CB58B4"/>
    <w:rsid w:val="00CD69D5"/>
    <w:rsid w:val="00D94BC2"/>
    <w:rsid w:val="00DA5EC1"/>
    <w:rsid w:val="00DA6CD9"/>
    <w:rsid w:val="00EB2CED"/>
    <w:rsid w:val="00F472F4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2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2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A6C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5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EC1"/>
  </w:style>
  <w:style w:type="paragraph" w:styleId="Pidipagina">
    <w:name w:val="footer"/>
    <w:basedOn w:val="Normale"/>
    <w:link w:val="PidipaginaCarattere"/>
    <w:uiPriority w:val="99"/>
    <w:unhideWhenUsed/>
    <w:rsid w:val="00DA5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2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2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A6C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5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EC1"/>
  </w:style>
  <w:style w:type="paragraph" w:styleId="Pidipagina">
    <w:name w:val="footer"/>
    <w:basedOn w:val="Normale"/>
    <w:link w:val="PidipaginaCarattere"/>
    <w:uiPriority w:val="99"/>
    <w:unhideWhenUsed/>
    <w:rsid w:val="00DA5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guccinelli@cesvo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Galasso</dc:creator>
  <cp:lastModifiedBy>Cristiana Guccinelli</cp:lastModifiedBy>
  <cp:revision>27</cp:revision>
  <cp:lastPrinted>2017-06-14T10:36:00Z</cp:lastPrinted>
  <dcterms:created xsi:type="dcterms:W3CDTF">2017-05-30T14:34:00Z</dcterms:created>
  <dcterms:modified xsi:type="dcterms:W3CDTF">2017-06-15T12:01:00Z</dcterms:modified>
</cp:coreProperties>
</file>